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70" w:rsidRPr="00337C93" w:rsidRDefault="00C83970" w:rsidP="00C8397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337C93">
        <w:rPr>
          <w:rFonts w:ascii="Times New Roman" w:hAnsi="Times New Roman" w:cs="Times New Roman"/>
          <w:b/>
          <w:sz w:val="24"/>
        </w:rPr>
        <w:t>Karta 2 – Ocena spełniania przez operację kryteriów wyboru określonych w LSR w ra</w:t>
      </w:r>
      <w:r>
        <w:rPr>
          <w:rFonts w:ascii="Times New Roman" w:hAnsi="Times New Roman" w:cs="Times New Roman"/>
          <w:b/>
          <w:sz w:val="24"/>
        </w:rPr>
        <w:t>mach</w:t>
      </w:r>
      <w:r w:rsidR="0083427B">
        <w:rPr>
          <w:rFonts w:ascii="Times New Roman" w:hAnsi="Times New Roman" w:cs="Times New Roman"/>
          <w:b/>
          <w:sz w:val="24"/>
        </w:rPr>
        <w:t xml:space="preserve"> prowadzonego Konkursu nr </w:t>
      </w:r>
      <w:r w:rsidR="005F24FD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="0083427B">
        <w:rPr>
          <w:rFonts w:ascii="Times New Roman" w:hAnsi="Times New Roman" w:cs="Times New Roman"/>
          <w:b/>
          <w:sz w:val="24"/>
        </w:rPr>
        <w:t>/2018/PDT</w:t>
      </w:r>
    </w:p>
    <w:tbl>
      <w:tblPr>
        <w:tblStyle w:val="Tabela-Siatka"/>
        <w:tblW w:w="5306" w:type="pct"/>
        <w:tblInd w:w="-318" w:type="dxa"/>
        <w:tblLook w:val="04A0" w:firstRow="1" w:lastRow="0" w:firstColumn="1" w:lastColumn="0" w:noHBand="0" w:noVBand="1"/>
      </w:tblPr>
      <w:tblGrid>
        <w:gridCol w:w="512"/>
        <w:gridCol w:w="510"/>
        <w:gridCol w:w="2671"/>
        <w:gridCol w:w="897"/>
        <w:gridCol w:w="74"/>
        <w:gridCol w:w="1039"/>
        <w:gridCol w:w="2581"/>
        <w:gridCol w:w="1305"/>
        <w:gridCol w:w="1320"/>
      </w:tblGrid>
      <w:tr w:rsidR="00C83970" w:rsidRPr="00337C93" w:rsidTr="00C83970">
        <w:trPr>
          <w:trHeight w:val="333"/>
        </w:trPr>
        <w:tc>
          <w:tcPr>
            <w:tcW w:w="1693" w:type="pct"/>
            <w:gridSpan w:val="3"/>
            <w:tcBorders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Cel Szczegółowy</w:t>
            </w:r>
          </w:p>
        </w:tc>
        <w:tc>
          <w:tcPr>
            <w:tcW w:w="21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Przedsięwzięcie</w:t>
            </w:r>
          </w:p>
        </w:tc>
        <w:tc>
          <w:tcPr>
            <w:tcW w:w="1203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Wskaźniki dla konkursu</w:t>
            </w:r>
          </w:p>
        </w:tc>
      </w:tr>
      <w:tr w:rsidR="00C83970" w:rsidRPr="00337C93" w:rsidTr="00C83970">
        <w:trPr>
          <w:trHeight w:val="178"/>
        </w:trPr>
        <w:tc>
          <w:tcPr>
            <w:tcW w:w="46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337C93">
              <w:rPr>
                <w:rFonts w:ascii="Times New Roman" w:hAnsi="Times New Roman"/>
                <w:b/>
                <w:i/>
              </w:rPr>
              <w:t>nr</w:t>
            </w:r>
            <w:proofErr w:type="gramEnd"/>
            <w:r w:rsidRPr="00337C93">
              <w:rPr>
                <w:rFonts w:ascii="Times New Roman" w:hAnsi="Times New Roman"/>
                <w:b/>
                <w:i/>
              </w:rPr>
              <w:t xml:space="preserve"> 1.1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37C93">
              <w:rPr>
                <w:rFonts w:ascii="Times New Roman" w:hAnsi="Times New Roman"/>
                <w:b/>
                <w:i/>
                <w:iCs/>
              </w:rPr>
              <w:t>„Piekielny szlak” produktem turystycznym obszaru</w:t>
            </w:r>
          </w:p>
        </w:tc>
        <w:tc>
          <w:tcPr>
            <w:tcW w:w="411" w:type="pct"/>
            <w:vMerge w:val="restar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337C93">
              <w:rPr>
                <w:rFonts w:ascii="Times New Roman" w:hAnsi="Times New Roman"/>
                <w:i/>
              </w:rPr>
              <w:t>nr</w:t>
            </w:r>
            <w:proofErr w:type="gramEnd"/>
            <w:r w:rsidRPr="00337C93">
              <w:rPr>
                <w:rFonts w:ascii="Times New Roman" w:hAnsi="Times New Roman"/>
                <w:i/>
              </w:rPr>
              <w:t xml:space="preserve"> 1.1.5</w:t>
            </w:r>
          </w:p>
        </w:tc>
        <w:tc>
          <w:tcPr>
            <w:tcW w:w="169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  <w:r w:rsidRPr="00337C93">
              <w:rPr>
                <w:rFonts w:ascii="Times New Roman" w:hAnsi="Times New Roman"/>
                <w:i/>
              </w:rPr>
              <w:t>Podejmowanie działalności gospodarczej w sektorze turystycznym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37C93">
              <w:rPr>
                <w:rFonts w:ascii="Times New Roman" w:hAnsi="Times New Roman"/>
              </w:rPr>
              <w:t>produkt</w:t>
            </w:r>
            <w:proofErr w:type="gramEnd"/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83970" w:rsidRPr="00337C93" w:rsidTr="00C83970">
        <w:trPr>
          <w:trHeight w:val="165"/>
        </w:trPr>
        <w:tc>
          <w:tcPr>
            <w:tcW w:w="469" w:type="pct"/>
            <w:gridSpan w:val="2"/>
            <w:vMerge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23" w:type="pct"/>
            <w:vMerge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11" w:type="pct"/>
            <w:vMerge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9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37C93">
              <w:rPr>
                <w:rFonts w:ascii="Times New Roman" w:hAnsi="Times New Roman"/>
              </w:rPr>
              <w:t>rezultat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83970" w:rsidRPr="00337C93" w:rsidTr="00C83970">
        <w:trPr>
          <w:trHeight w:val="240"/>
        </w:trPr>
        <w:tc>
          <w:tcPr>
            <w:tcW w:w="46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23" w:type="pct"/>
            <w:vMerge/>
            <w:tcBorders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1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93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37C93">
              <w:rPr>
                <w:rFonts w:ascii="Times New Roman" w:hAnsi="Times New Roman"/>
              </w:rPr>
              <w:t>kwota</w:t>
            </w:r>
            <w:proofErr w:type="gramEnd"/>
            <w:r w:rsidRPr="00337C93">
              <w:rPr>
                <w:rFonts w:ascii="Times New Roman" w:hAnsi="Times New Roman"/>
              </w:rPr>
              <w:t xml:space="preserve"> przeznaczona na konkurs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83970" w:rsidRPr="00830FA2" w:rsidTr="00C83970">
        <w:trPr>
          <w:trHeight w:val="37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spacing w:before="200"/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KARTA OCENY O</w:t>
            </w:r>
            <w:r>
              <w:rPr>
                <w:rFonts w:ascii="Times New Roman" w:hAnsi="Times New Roman"/>
                <w:b/>
              </w:rPr>
              <w:t>PERACJI w ramach Konkursu nr 1/2017</w:t>
            </w:r>
          </w:p>
        </w:tc>
      </w:tr>
      <w:tr w:rsidR="00C83970" w:rsidRPr="00337C93" w:rsidTr="00C83970">
        <w:trPr>
          <w:trHeight w:val="350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903" w:type="pct"/>
            <w:gridSpan w:val="4"/>
            <w:tcBorders>
              <w:top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Kryteria dla przedsięwzięć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37C93">
              <w:rPr>
                <w:rFonts w:ascii="Times New Roman" w:hAnsi="Times New Roman"/>
                <w:b/>
              </w:rPr>
              <w:t>Liczba punktów</w:t>
            </w:r>
            <w:r w:rsidRPr="00337C93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Definicja / wyjaśnienie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Uzasadnienie</w:t>
            </w: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4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</w:r>
            <w:r w:rsidRPr="00337C93">
              <w:rPr>
                <w:rFonts w:ascii="Times New Roman" w:hAnsi="Times New Roman"/>
                <w:b/>
                <w:sz w:val="18"/>
                <w:szCs w:val="18"/>
              </w:rPr>
              <w:t>≤</w:t>
            </w:r>
            <w:r w:rsidRPr="00337C9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37C93">
              <w:rPr>
                <w:rFonts w:ascii="Times New Roman" w:hAnsi="Times New Roman"/>
                <w:sz w:val="18"/>
                <w:szCs w:val="18"/>
              </w:rPr>
              <w:t xml:space="preserve"> (wielkość wskaźnika produktu operacji /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  <w:t xml:space="preserve"> wielkość wskaźnika dla konkursu) x 100%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4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</w:r>
            <w:r w:rsidRPr="00337C93">
              <w:rPr>
                <w:rFonts w:ascii="Times New Roman" w:hAnsi="Times New Roman"/>
                <w:b/>
                <w:sz w:val="18"/>
                <w:szCs w:val="18"/>
              </w:rPr>
              <w:t>≤</w:t>
            </w:r>
            <w:r w:rsidRPr="00337C9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37C93">
              <w:rPr>
                <w:rFonts w:ascii="Times New Roman" w:hAnsi="Times New Roman"/>
                <w:sz w:val="18"/>
                <w:szCs w:val="18"/>
              </w:rPr>
              <w:t xml:space="preserve"> (wielkość wskaźnika rezultatu operacji / wielkość wskaźnika dla konkursu) x 100%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1144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W budżecie operacji zaplanowano min. 30% środków na działania innowacyjne na obszarze LGD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4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>Działania polegające na wdrożeniu nowego produktu, usługi, procesu bądź operacji, które nie funkcjonowały do tej pory na obszarze LGD</w:t>
            </w:r>
            <w:r>
              <w:rPr>
                <w:rFonts w:ascii="Times New Roman" w:hAnsi="Times New Roman"/>
                <w:sz w:val="18"/>
                <w:szCs w:val="18"/>
              </w:rPr>
              <w:t>/Na podstawie opisu we wniosku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3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>Na podstawie wydzielonej pozycji w budżecie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3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>Na podstawie wydzielonej pozycji w budżecie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 xml:space="preserve">Wnioskodawca spełnia co najmniej 2 spośród 3 </w:t>
            </w:r>
            <w:proofErr w:type="gramStart"/>
            <w:r w:rsidRPr="00337C93">
              <w:rPr>
                <w:rFonts w:ascii="Times New Roman" w:hAnsi="Times New Roman"/>
              </w:rPr>
              <w:t>warunków  tj</w:t>
            </w:r>
            <w:proofErr w:type="gramEnd"/>
            <w:r w:rsidRPr="00337C93">
              <w:rPr>
                <w:rFonts w:ascii="Times New Roman" w:hAnsi="Times New Roman"/>
              </w:rPr>
              <w:t>. posiada :</w:t>
            </w:r>
          </w:p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proofErr w:type="gramStart"/>
            <w:r w:rsidRPr="00337C93">
              <w:rPr>
                <w:rFonts w:ascii="Times New Roman" w:hAnsi="Times New Roman"/>
              </w:rPr>
              <w:t>doświadczenie</w:t>
            </w:r>
            <w:proofErr w:type="gramEnd"/>
            <w:r w:rsidRPr="00337C93">
              <w:rPr>
                <w:rFonts w:ascii="Times New Roman" w:hAnsi="Times New Roman"/>
              </w:rPr>
              <w:t xml:space="preserve">, kwalifikacje, zasoby </w:t>
            </w:r>
          </w:p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proofErr w:type="gramStart"/>
            <w:r w:rsidRPr="00337C93">
              <w:rPr>
                <w:rFonts w:ascii="Times New Roman" w:hAnsi="Times New Roman"/>
              </w:rPr>
              <w:t>zgodne</w:t>
            </w:r>
            <w:proofErr w:type="gramEnd"/>
            <w:r w:rsidRPr="00337C93">
              <w:rPr>
                <w:rFonts w:ascii="Times New Roman" w:hAnsi="Times New Roman"/>
              </w:rPr>
              <w:t xml:space="preserve"> z zakresem planowanej operacji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3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  <w:t>i przedstawionych dokumentów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6C0779" w:rsidRDefault="00C83970" w:rsidP="007C39B0">
            <w:pPr>
              <w:rPr>
                <w:rFonts w:ascii="Times New Roman" w:hAnsi="Times New Roman"/>
                <w:vertAlign w:val="superscript"/>
              </w:rPr>
            </w:pPr>
            <w:r w:rsidRPr="00337C93">
              <w:rPr>
                <w:rFonts w:ascii="Times New Roman" w:hAnsi="Times New Roman"/>
              </w:rPr>
              <w:t>Wnioskodawca planuje podjąć działalność w branży kluczowej dla rozwoju obszaru LSR zgodnie z nr sekcji PKD wskazanym w LSR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4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  <w:t>i przedstawionych dokumentów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 xml:space="preserve">Wnioskodawca na dzień złożenia wniosku ma miejsce zamieszkania na obszarze </w:t>
            </w:r>
            <w:proofErr w:type="gramStart"/>
            <w:r w:rsidRPr="00337C93">
              <w:rPr>
                <w:rFonts w:ascii="Times New Roman" w:hAnsi="Times New Roman"/>
              </w:rPr>
              <w:t>LSR od co</w:t>
            </w:r>
            <w:proofErr w:type="gramEnd"/>
            <w:r w:rsidRPr="00337C93">
              <w:rPr>
                <w:rFonts w:ascii="Times New Roman" w:hAnsi="Times New Roman"/>
              </w:rPr>
              <w:t xml:space="preserve"> najmniej 12 miesięcy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3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  <w:t>i przedstawionych dokumentów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3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>Na podstawie dokumentów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LGD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 xml:space="preserve">Operacja zakłada </w:t>
            </w:r>
            <w:proofErr w:type="gramStart"/>
            <w:r w:rsidRPr="00337C93">
              <w:rPr>
                <w:rFonts w:ascii="Times New Roman" w:hAnsi="Times New Roman"/>
              </w:rPr>
              <w:t>utworzenie co</w:t>
            </w:r>
            <w:proofErr w:type="gramEnd"/>
            <w:r w:rsidRPr="00337C93">
              <w:rPr>
                <w:rFonts w:ascii="Times New Roman" w:hAnsi="Times New Roman"/>
              </w:rPr>
              <w:t xml:space="preserve"> najmniej 1 miejsca pracy poza samozatrudnieniem wnioskodawcy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5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Pełen etat średniorocznie/</w:t>
            </w:r>
            <w:r w:rsidRPr="00337C93">
              <w:rPr>
                <w:rFonts w:ascii="Times New Roman" w:hAnsi="Times New Roman"/>
                <w:sz w:val="18"/>
                <w:szCs w:val="18"/>
              </w:rPr>
              <w:t>Na podstawie wniosku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830FA2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Wnioskodawca jest osobą należącą do grupy defaworyzowanej określonej w LSR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4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sz w:val="18"/>
                <w:szCs w:val="18"/>
              </w:rPr>
              <w:br/>
              <w:t>i przedstawionych dokumentów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337C93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 xml:space="preserve">W budżecie operacji zaplanowano min. 50% środków na działania w miejscowości zamieszkałej przez nie więcej niż 5 000 mieszkańców (dane GUS wg stanu na dzień 31.12.2013 </w:t>
            </w:r>
            <w:proofErr w:type="gramStart"/>
            <w:r w:rsidRPr="00337C93">
              <w:rPr>
                <w:rFonts w:ascii="Times New Roman" w:hAnsi="Times New Roman"/>
              </w:rPr>
              <w:t>r</w:t>
            </w:r>
            <w:proofErr w:type="gramEnd"/>
            <w:r w:rsidRPr="00337C93">
              <w:rPr>
                <w:rFonts w:ascii="Times New Roman" w:hAnsi="Times New Roman"/>
              </w:rPr>
              <w:t>.).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2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>Na podstawie danych GUS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337C93" w:rsidTr="00C83970">
        <w:trPr>
          <w:trHeight w:val="489"/>
        </w:trPr>
        <w:tc>
          <w:tcPr>
            <w:tcW w:w="235" w:type="pct"/>
            <w:vAlign w:val="center"/>
          </w:tcPr>
          <w:p w:rsidR="00C83970" w:rsidRPr="00337C93" w:rsidRDefault="00C83970" w:rsidP="00C839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03" w:type="pct"/>
            <w:gridSpan w:val="4"/>
            <w:tcBorders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 xml:space="preserve">Przeprowadzono analizę konkurencyjności na rynku lokalnym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</w:rPr>
            </w:pPr>
            <w:r w:rsidRPr="00337C93">
              <w:rPr>
                <w:rFonts w:ascii="Times New Roman" w:hAnsi="Times New Roman"/>
              </w:rPr>
              <w:t>0 lub 2</w:t>
            </w: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C93">
              <w:rPr>
                <w:rFonts w:ascii="Times New Roman" w:hAnsi="Times New Roman"/>
                <w:sz w:val="18"/>
                <w:szCs w:val="18"/>
              </w:rPr>
              <w:t xml:space="preserve">Opis we wniosku </w:t>
            </w:r>
            <w:r>
              <w:rPr>
                <w:rFonts w:ascii="Times New Roman" w:hAnsi="Times New Roman"/>
                <w:sz w:val="18"/>
                <w:szCs w:val="18"/>
              </w:rPr>
              <w:t>/oświadczenie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970" w:rsidRPr="00337C93" w:rsidTr="00C83970">
        <w:trPr>
          <w:trHeight w:val="340"/>
        </w:trPr>
        <w:tc>
          <w:tcPr>
            <w:tcW w:w="2138" w:type="pct"/>
            <w:gridSpan w:val="5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SUMA (44 pkt)</w:t>
            </w:r>
          </w:p>
        </w:tc>
        <w:tc>
          <w:tcPr>
            <w:tcW w:w="476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3" w:type="pct"/>
            <w:vAlign w:val="center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  <w:r w:rsidRPr="00337C9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3" w:type="pct"/>
            <w:gridSpan w:val="2"/>
          </w:tcPr>
          <w:p w:rsidR="00C83970" w:rsidRPr="00337C93" w:rsidRDefault="00C83970" w:rsidP="007C39B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3970" w:rsidRPr="00337C93" w:rsidTr="00C83970">
        <w:trPr>
          <w:trHeight w:val="647"/>
        </w:trPr>
        <w:tc>
          <w:tcPr>
            <w:tcW w:w="2138" w:type="pct"/>
            <w:gridSpan w:val="5"/>
            <w:tcBorders>
              <w:right w:val="single" w:sz="4" w:space="0" w:color="auto"/>
            </w:tcBorders>
            <w:vAlign w:val="bottom"/>
          </w:tcPr>
          <w:p w:rsidR="00C83970" w:rsidRPr="00337C93" w:rsidRDefault="00C83970" w:rsidP="007C39B0">
            <w:pPr>
              <w:rPr>
                <w:rFonts w:ascii="Times New Roman" w:hAnsi="Times New Roman"/>
                <w:i/>
              </w:rPr>
            </w:pPr>
            <w:proofErr w:type="gramStart"/>
            <w:r w:rsidRPr="00337C93">
              <w:rPr>
                <w:rFonts w:ascii="Times New Roman" w:hAnsi="Times New Roman"/>
                <w:i/>
              </w:rPr>
              <w:t>imię</w:t>
            </w:r>
            <w:proofErr w:type="gramEnd"/>
            <w:r w:rsidRPr="00337C93">
              <w:rPr>
                <w:rFonts w:ascii="Times New Roman" w:hAnsi="Times New Roman"/>
                <w:i/>
              </w:rPr>
              <w:t xml:space="preserve"> i nazwisko oceniającego</w:t>
            </w:r>
          </w:p>
        </w:tc>
        <w:tc>
          <w:tcPr>
            <w:tcW w:w="1659" w:type="pct"/>
            <w:gridSpan w:val="2"/>
            <w:tcBorders>
              <w:left w:val="single" w:sz="4" w:space="0" w:color="auto"/>
            </w:tcBorders>
            <w:vAlign w:val="bottom"/>
          </w:tcPr>
          <w:p w:rsidR="00C83970" w:rsidRPr="00337C93" w:rsidRDefault="00C83970" w:rsidP="007C39B0">
            <w:pPr>
              <w:rPr>
                <w:rFonts w:ascii="Times New Roman" w:hAnsi="Times New Roman"/>
                <w:i/>
              </w:rPr>
            </w:pPr>
            <w:proofErr w:type="gramStart"/>
            <w:r w:rsidRPr="00337C93">
              <w:rPr>
                <w:rFonts w:ascii="Times New Roman" w:hAnsi="Times New Roman"/>
                <w:i/>
              </w:rPr>
              <w:t>podpis</w:t>
            </w:r>
            <w:proofErr w:type="gramEnd"/>
          </w:p>
        </w:tc>
        <w:tc>
          <w:tcPr>
            <w:tcW w:w="1203" w:type="pct"/>
            <w:gridSpan w:val="2"/>
            <w:vAlign w:val="bottom"/>
          </w:tcPr>
          <w:p w:rsidR="00C83970" w:rsidRPr="00337C93" w:rsidRDefault="00C83970" w:rsidP="007C39B0">
            <w:pPr>
              <w:rPr>
                <w:rFonts w:ascii="Times New Roman" w:hAnsi="Times New Roman"/>
                <w:i/>
              </w:rPr>
            </w:pPr>
            <w:proofErr w:type="gramStart"/>
            <w:r w:rsidRPr="00337C93">
              <w:rPr>
                <w:rFonts w:ascii="Times New Roman" w:hAnsi="Times New Roman"/>
                <w:i/>
              </w:rPr>
              <w:t>data</w:t>
            </w:r>
            <w:proofErr w:type="gramEnd"/>
          </w:p>
        </w:tc>
      </w:tr>
    </w:tbl>
    <w:p w:rsidR="00C83970" w:rsidRDefault="00C83970" w:rsidP="00C83970">
      <w:pPr>
        <w:rPr>
          <w:rFonts w:ascii="Times New Roman" w:hAnsi="Times New Roman" w:cs="Times New Roman"/>
          <w:b/>
        </w:rPr>
      </w:pPr>
      <w:r w:rsidRPr="00337C93">
        <w:rPr>
          <w:rFonts w:ascii="Times New Roman" w:hAnsi="Times New Roman" w:cs="Times New Roman"/>
          <w:b/>
        </w:rPr>
        <w:t>Minimalna liczba punktów, których uzyskanie jest warunkiem wyboru operacji: 60% (27 pkt)</w:t>
      </w:r>
    </w:p>
    <w:p w:rsidR="00C83970" w:rsidRDefault="00C83970" w:rsidP="00C83970">
      <w:pPr>
        <w:rPr>
          <w:rFonts w:ascii="Times New Roman" w:hAnsi="Times New Roman" w:cs="Times New Roman"/>
          <w:b/>
        </w:rPr>
      </w:pPr>
    </w:p>
    <w:p w:rsidR="00C83970" w:rsidRPr="00337C93" w:rsidRDefault="00C83970" w:rsidP="00C83970">
      <w:pPr>
        <w:rPr>
          <w:rFonts w:ascii="Times New Roman" w:hAnsi="Times New Roman" w:cs="Times New Roman"/>
          <w:b/>
        </w:rPr>
      </w:pPr>
      <w:r w:rsidRPr="00337C93">
        <w:br w:type="page"/>
      </w:r>
    </w:p>
    <w:p w:rsidR="00FE3554" w:rsidRDefault="00FE3554"/>
    <w:sectPr w:rsidR="00FE3554" w:rsidSect="00C83970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6E54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0D"/>
    <w:rsid w:val="000E270D"/>
    <w:rsid w:val="005F24FD"/>
    <w:rsid w:val="0083427B"/>
    <w:rsid w:val="00A91C95"/>
    <w:rsid w:val="00C83970"/>
    <w:rsid w:val="00CA21FF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83970"/>
    <w:pPr>
      <w:ind w:left="720"/>
      <w:contextualSpacing/>
    </w:pPr>
    <w:rPr>
      <w:rFonts w:ascii="Calibri" w:eastAsia="Times New Roman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83970"/>
    <w:pPr>
      <w:ind w:left="720"/>
      <w:contextualSpacing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LGD</cp:lastModifiedBy>
  <cp:revision>8</cp:revision>
  <cp:lastPrinted>2017-04-04T11:14:00Z</cp:lastPrinted>
  <dcterms:created xsi:type="dcterms:W3CDTF">2017-04-04T08:17:00Z</dcterms:created>
  <dcterms:modified xsi:type="dcterms:W3CDTF">2018-08-07T09:35:00Z</dcterms:modified>
</cp:coreProperties>
</file>