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55ED0" w14:textId="77777777" w:rsidR="00E96B1D" w:rsidRPr="00E96B1D" w:rsidRDefault="00E96B1D" w:rsidP="00E96B1D">
      <w:pPr>
        <w:keepNext/>
        <w:keepLines/>
        <w:spacing w:after="0" w:line="360" w:lineRule="auto"/>
        <w:jc w:val="center"/>
        <w:outlineLvl w:val="2"/>
        <w:rPr>
          <w:rFonts w:ascii="Cambria" w:eastAsia="Times New Roman" w:hAnsi="Cambria"/>
          <w:b/>
          <w:bCs/>
          <w:color w:val="000000"/>
          <w:sz w:val="24"/>
          <w:lang w:bidi="en-US"/>
        </w:rPr>
      </w:pPr>
      <w:bookmarkStart w:id="0" w:name="_GoBack"/>
      <w:bookmarkEnd w:id="0"/>
      <w:r w:rsidRPr="00E96B1D">
        <w:rPr>
          <w:rFonts w:ascii="Cambria" w:eastAsia="Times New Roman" w:hAnsi="Cambria"/>
          <w:b/>
          <w:bCs/>
          <w:color w:val="000000"/>
          <w:sz w:val="24"/>
          <w:lang w:bidi="en-US"/>
        </w:rPr>
        <w:t xml:space="preserve">Formularz zgłaszania uwag </w:t>
      </w:r>
    </w:p>
    <w:p w14:paraId="7DD2FF7D" w14:textId="77777777" w:rsidR="00E96B1D" w:rsidRPr="00E96B1D" w:rsidRDefault="00E96B1D" w:rsidP="00E96B1D">
      <w:pPr>
        <w:keepNext/>
        <w:keepLines/>
        <w:spacing w:after="0" w:line="360" w:lineRule="auto"/>
        <w:jc w:val="center"/>
        <w:outlineLvl w:val="2"/>
        <w:rPr>
          <w:rFonts w:ascii="Cambria" w:eastAsia="Times New Roman" w:hAnsi="Cambria"/>
          <w:b/>
          <w:bCs/>
          <w:color w:val="000000"/>
          <w:sz w:val="24"/>
          <w:lang w:bidi="en-US"/>
        </w:rPr>
      </w:pPr>
      <w:r w:rsidRPr="00E96B1D">
        <w:rPr>
          <w:rFonts w:ascii="Cambria" w:eastAsia="Times New Roman" w:hAnsi="Cambria"/>
          <w:b/>
          <w:bCs/>
          <w:color w:val="000000"/>
          <w:sz w:val="24"/>
          <w:lang w:bidi="en-US"/>
        </w:rPr>
        <w:t>Aktualizacja</w:t>
      </w:r>
    </w:p>
    <w:p w14:paraId="22A06BE0" w14:textId="3DE41110" w:rsidR="00E96B1D" w:rsidRDefault="00E96B1D" w:rsidP="00E96B1D">
      <w:pPr>
        <w:keepNext/>
        <w:keepLines/>
        <w:spacing w:after="0" w:line="360" w:lineRule="auto"/>
        <w:jc w:val="center"/>
        <w:outlineLvl w:val="2"/>
        <w:rPr>
          <w:rFonts w:ascii="Cambria" w:eastAsia="Times New Roman" w:hAnsi="Cambria"/>
          <w:b/>
          <w:bCs/>
          <w:color w:val="000000"/>
          <w:sz w:val="24"/>
          <w:lang w:bidi="en-US"/>
        </w:rPr>
      </w:pPr>
      <w:r w:rsidRPr="00E96B1D">
        <w:rPr>
          <w:rFonts w:ascii="Cambria" w:eastAsia="Times New Roman" w:hAnsi="Cambria"/>
          <w:b/>
          <w:bCs/>
          <w:color w:val="000000"/>
          <w:sz w:val="24"/>
          <w:lang w:bidi="en-US"/>
        </w:rPr>
        <w:t>Strategii Rozwoju Lokalnego Kierowanego przez Społeczność  objętej Programem Rozwoju Obszarów Wiejskich na lata 20</w:t>
      </w:r>
      <w:r>
        <w:rPr>
          <w:rFonts w:ascii="Cambria" w:eastAsia="Times New Roman" w:hAnsi="Cambria"/>
          <w:b/>
          <w:bCs/>
          <w:color w:val="000000"/>
          <w:sz w:val="24"/>
          <w:lang w:bidi="en-US"/>
        </w:rPr>
        <w:t>23</w:t>
      </w:r>
      <w:r w:rsidRPr="00E96B1D">
        <w:rPr>
          <w:rFonts w:ascii="Cambria" w:eastAsia="Times New Roman" w:hAnsi="Cambria"/>
          <w:b/>
          <w:bCs/>
          <w:color w:val="000000"/>
          <w:sz w:val="24"/>
          <w:lang w:bidi="en-US"/>
        </w:rPr>
        <w:t>-202</w:t>
      </w:r>
      <w:r>
        <w:rPr>
          <w:rFonts w:ascii="Cambria" w:eastAsia="Times New Roman" w:hAnsi="Cambria"/>
          <w:b/>
          <w:bCs/>
          <w:color w:val="000000"/>
          <w:sz w:val="24"/>
          <w:lang w:bidi="en-US"/>
        </w:rPr>
        <w:t>7</w:t>
      </w:r>
      <w:r w:rsidRPr="00E96B1D">
        <w:rPr>
          <w:rFonts w:ascii="Cambria" w:eastAsia="Times New Roman" w:hAnsi="Cambria"/>
          <w:b/>
          <w:bCs/>
          <w:color w:val="000000"/>
          <w:sz w:val="24"/>
          <w:lang w:bidi="en-US"/>
        </w:rPr>
        <w:t xml:space="preserve">                                                                           Stowarzyszenia „Lokalna Grupa Działania – U ŹRÓDEŁ”</w:t>
      </w:r>
    </w:p>
    <w:p w14:paraId="3166C0AA" w14:textId="77777777" w:rsidR="00E96B1D" w:rsidRDefault="00E96B1D" w:rsidP="00E96B1D">
      <w:pPr>
        <w:keepNext/>
        <w:keepLines/>
        <w:spacing w:after="0" w:line="360" w:lineRule="auto"/>
        <w:jc w:val="center"/>
        <w:outlineLvl w:val="2"/>
        <w:rPr>
          <w:rFonts w:ascii="Cambria" w:eastAsia="Times New Roman" w:hAnsi="Cambria"/>
          <w:b/>
          <w:bCs/>
          <w:color w:val="000000"/>
          <w:sz w:val="24"/>
          <w:lang w:bidi="en-US"/>
        </w:rPr>
      </w:pPr>
    </w:p>
    <w:p w14:paraId="4DFA13D2" w14:textId="77777777" w:rsidR="00E96B1D" w:rsidRDefault="00E96B1D" w:rsidP="00E96B1D">
      <w:pPr>
        <w:keepNext/>
        <w:keepLines/>
        <w:spacing w:after="0" w:line="360" w:lineRule="auto"/>
        <w:jc w:val="center"/>
        <w:outlineLvl w:val="2"/>
        <w:rPr>
          <w:rFonts w:ascii="Cambria" w:eastAsia="Times New Roman" w:hAnsi="Cambria"/>
          <w:b/>
          <w:bCs/>
          <w:color w:val="000000"/>
          <w:sz w:val="24"/>
          <w:lang w:bidi="en-US"/>
        </w:rPr>
      </w:pPr>
    </w:p>
    <w:p w14:paraId="0DD745DF" w14:textId="77777777" w:rsidR="00E96B1D" w:rsidRPr="00E96B1D" w:rsidRDefault="00E96B1D" w:rsidP="00E96B1D">
      <w:pPr>
        <w:keepNext/>
        <w:keepLines/>
        <w:spacing w:after="0" w:line="360" w:lineRule="auto"/>
        <w:jc w:val="center"/>
        <w:outlineLvl w:val="2"/>
        <w:rPr>
          <w:rFonts w:ascii="Cambria" w:eastAsia="Times New Roman" w:hAnsi="Cambria"/>
          <w:b/>
          <w:bCs/>
          <w:color w:val="000000"/>
          <w:sz w:val="26"/>
          <w:szCs w:val="26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1798"/>
        <w:gridCol w:w="4584"/>
      </w:tblGrid>
      <w:tr w:rsidR="00E96B1D" w:rsidRPr="00E96B1D" w14:paraId="52F38A77" w14:textId="77777777" w:rsidTr="00A04EDA">
        <w:tc>
          <w:tcPr>
            <w:tcW w:w="9288" w:type="dxa"/>
            <w:gridSpan w:val="3"/>
            <w:shd w:val="clear" w:color="auto" w:fill="B8CCE4"/>
          </w:tcPr>
          <w:p w14:paraId="20E381B4" w14:textId="0F55F80F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lang w:eastAsia="pl-PL"/>
              </w:rPr>
            </w:pPr>
            <w:r w:rsidRPr="00E96B1D">
              <w:rPr>
                <w:rFonts w:ascii="Cambria" w:hAnsi="Cambria"/>
                <w:b/>
                <w:color w:val="000000"/>
                <w:lang w:eastAsia="pl-PL"/>
              </w:rPr>
              <w:t xml:space="preserve">Procedura wyboru i oceny </w:t>
            </w:r>
            <w:proofErr w:type="spellStart"/>
            <w:r w:rsidRPr="00E96B1D">
              <w:rPr>
                <w:rFonts w:ascii="Cambria" w:hAnsi="Cambria"/>
                <w:b/>
                <w:color w:val="000000"/>
                <w:lang w:eastAsia="pl-PL"/>
              </w:rPr>
              <w:t>grantobiorców</w:t>
            </w:r>
            <w:proofErr w:type="spellEnd"/>
          </w:p>
        </w:tc>
      </w:tr>
      <w:tr w:rsidR="00E96B1D" w:rsidRPr="00E96B1D" w14:paraId="0566E9E5" w14:textId="77777777" w:rsidTr="00A04EDA">
        <w:tc>
          <w:tcPr>
            <w:tcW w:w="4704" w:type="dxa"/>
            <w:gridSpan w:val="2"/>
            <w:shd w:val="clear" w:color="auto" w:fill="B8CCE4"/>
          </w:tcPr>
          <w:p w14:paraId="6413DA49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lang w:eastAsia="pl-PL"/>
              </w:rPr>
            </w:pPr>
            <w:r w:rsidRPr="00E96B1D">
              <w:rPr>
                <w:rFonts w:ascii="Cambria" w:hAnsi="Cambria"/>
                <w:b/>
                <w:color w:val="000000"/>
                <w:lang w:eastAsia="pl-PL"/>
              </w:rPr>
              <w:t>Aktualny zapis (nr strony, nr tabeli) :</w:t>
            </w:r>
          </w:p>
          <w:p w14:paraId="68AA014D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color w:val="000000"/>
                <w:lang w:eastAsia="pl-PL"/>
              </w:rPr>
            </w:pPr>
          </w:p>
        </w:tc>
        <w:tc>
          <w:tcPr>
            <w:tcW w:w="4584" w:type="dxa"/>
            <w:shd w:val="clear" w:color="auto" w:fill="B8CCE4"/>
          </w:tcPr>
          <w:p w14:paraId="5D00DE8F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lang w:eastAsia="pl-PL"/>
              </w:rPr>
            </w:pPr>
            <w:r w:rsidRPr="00E96B1D">
              <w:rPr>
                <w:rFonts w:ascii="Cambria" w:hAnsi="Cambria"/>
                <w:b/>
                <w:color w:val="000000"/>
                <w:lang w:eastAsia="pl-PL"/>
              </w:rPr>
              <w:t>Proponowany zapis:</w:t>
            </w:r>
          </w:p>
        </w:tc>
      </w:tr>
      <w:tr w:rsidR="00E96B1D" w:rsidRPr="00E96B1D" w14:paraId="2F18D797" w14:textId="77777777" w:rsidTr="00A04EDA">
        <w:trPr>
          <w:trHeight w:val="598"/>
        </w:trPr>
        <w:tc>
          <w:tcPr>
            <w:tcW w:w="4704" w:type="dxa"/>
            <w:gridSpan w:val="2"/>
          </w:tcPr>
          <w:p w14:paraId="5827B6C7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069BE02A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24F36601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289CF76D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28CCD9E1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55CF58F0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0E93E4FA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</w:tc>
        <w:tc>
          <w:tcPr>
            <w:tcW w:w="4584" w:type="dxa"/>
          </w:tcPr>
          <w:p w14:paraId="5AC412FA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</w:tc>
      </w:tr>
      <w:tr w:rsidR="00E96B1D" w:rsidRPr="00E96B1D" w14:paraId="4A8FB096" w14:textId="77777777" w:rsidTr="00A04EDA">
        <w:tc>
          <w:tcPr>
            <w:tcW w:w="9288" w:type="dxa"/>
            <w:gridSpan w:val="3"/>
            <w:shd w:val="clear" w:color="auto" w:fill="B8CCE4"/>
          </w:tcPr>
          <w:p w14:paraId="67137C5E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lang w:eastAsia="pl-PL"/>
              </w:rPr>
            </w:pPr>
            <w:r w:rsidRPr="00E96B1D">
              <w:rPr>
                <w:rFonts w:ascii="Cambria" w:hAnsi="Cambria"/>
                <w:b/>
                <w:color w:val="000000"/>
                <w:lang w:eastAsia="pl-PL"/>
              </w:rPr>
              <w:t>Uzasadnienie zmiany zapisu:</w:t>
            </w:r>
          </w:p>
          <w:p w14:paraId="71970B0C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</w:tc>
      </w:tr>
      <w:tr w:rsidR="00E96B1D" w:rsidRPr="00E96B1D" w14:paraId="2F44850E" w14:textId="77777777" w:rsidTr="00A04EDA">
        <w:tc>
          <w:tcPr>
            <w:tcW w:w="9288" w:type="dxa"/>
            <w:gridSpan w:val="3"/>
          </w:tcPr>
          <w:p w14:paraId="0576539F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2772A82C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74AA564E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45BDE2A0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20ABEA5F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7E4AF49B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1C96E40F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63B7CFC4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1DAA7483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</w:tc>
      </w:tr>
      <w:tr w:rsidR="00E96B1D" w:rsidRPr="00E96B1D" w14:paraId="2B1A777D" w14:textId="77777777" w:rsidTr="00A04EDA">
        <w:tc>
          <w:tcPr>
            <w:tcW w:w="2906" w:type="dxa"/>
          </w:tcPr>
          <w:p w14:paraId="72B13E27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lang w:eastAsia="pl-PL"/>
              </w:rPr>
            </w:pPr>
            <w:r w:rsidRPr="00E96B1D">
              <w:rPr>
                <w:rFonts w:ascii="Cambria" w:hAnsi="Cambria"/>
                <w:b/>
                <w:color w:val="000000"/>
                <w:lang w:eastAsia="pl-PL"/>
              </w:rPr>
              <w:t>Dane zgłaszającego:</w:t>
            </w:r>
          </w:p>
        </w:tc>
        <w:tc>
          <w:tcPr>
            <w:tcW w:w="6382" w:type="dxa"/>
            <w:gridSpan w:val="2"/>
          </w:tcPr>
          <w:p w14:paraId="14AA56BB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65CE0173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</w:tc>
      </w:tr>
    </w:tbl>
    <w:p w14:paraId="12C7089B" w14:textId="77777777" w:rsidR="002B18F9" w:rsidRPr="00E96B1D" w:rsidRDefault="002B18F9" w:rsidP="00E96B1D"/>
    <w:sectPr w:rsidR="002B18F9" w:rsidRPr="00E96B1D" w:rsidSect="00AB75C1">
      <w:headerReference w:type="default" r:id="rId8"/>
      <w:footerReference w:type="default" r:id="rId9"/>
      <w:pgSz w:w="11906" w:h="16838"/>
      <w:pgMar w:top="1985" w:right="1417" w:bottom="1417" w:left="1417" w:header="567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1A714" w14:textId="77777777" w:rsidR="00EE2197" w:rsidRDefault="00EE2197" w:rsidP="00EA47C0">
      <w:pPr>
        <w:spacing w:after="0" w:line="240" w:lineRule="auto"/>
      </w:pPr>
      <w:r>
        <w:separator/>
      </w:r>
    </w:p>
  </w:endnote>
  <w:endnote w:type="continuationSeparator" w:id="0">
    <w:p w14:paraId="1C22BBC2" w14:textId="77777777" w:rsidR="00EE2197" w:rsidRDefault="00EE2197" w:rsidP="00EA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2DB01" w14:textId="77777777" w:rsidR="00F878BB" w:rsidRPr="00F878BB" w:rsidRDefault="00F878BB" w:rsidP="00F878BB">
    <w:pPr>
      <w:pStyle w:val="Stopka"/>
      <w:jc w:val="center"/>
      <w:rPr>
        <w:b/>
      </w:rPr>
    </w:pPr>
    <w:r w:rsidRPr="00F878BB">
      <w:rPr>
        <w:b/>
      </w:rPr>
      <w:t>STOWARZYSZENIE „LOKALNA GRUPA DZIAŁANIA – U ŹRÓDEŁ”</w:t>
    </w:r>
  </w:p>
  <w:p w14:paraId="49A87AD2" w14:textId="77777777" w:rsidR="00F878BB" w:rsidRDefault="00F878BB" w:rsidP="00F878BB">
    <w:pPr>
      <w:pStyle w:val="Stopka"/>
      <w:jc w:val="center"/>
    </w:pPr>
    <w:r>
      <w:t>ul. Piotrkowska 30; Modliszewice, 26-200 Końskie; tel. 41 375-95-33, www.uzrodel.pl</w:t>
    </w:r>
  </w:p>
  <w:p w14:paraId="5F7CB2BD" w14:textId="77777777" w:rsidR="00F878BB" w:rsidRDefault="00F878BB" w:rsidP="00F878BB">
    <w:pPr>
      <w:pStyle w:val="Stopka"/>
      <w:jc w:val="center"/>
    </w:pPr>
    <w:r>
      <w:t>KRS 0000301138; REGON 260219814; NIP 658-193-02-11</w:t>
    </w:r>
  </w:p>
  <w:p w14:paraId="4DE1DE71" w14:textId="77777777" w:rsidR="00EA47C0" w:rsidRDefault="00EA47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A650B" w14:textId="77777777" w:rsidR="00EE2197" w:rsidRDefault="00EE2197" w:rsidP="00EA47C0">
      <w:pPr>
        <w:spacing w:after="0" w:line="240" w:lineRule="auto"/>
      </w:pPr>
      <w:r>
        <w:separator/>
      </w:r>
    </w:p>
  </w:footnote>
  <w:footnote w:type="continuationSeparator" w:id="0">
    <w:p w14:paraId="09FCCEC3" w14:textId="77777777" w:rsidR="00EE2197" w:rsidRDefault="00EE2197" w:rsidP="00EA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00"/>
      <w:gridCol w:w="3062"/>
    </w:tblGrid>
    <w:tr w:rsidR="00410C8E" w14:paraId="3172BCB8" w14:textId="77777777" w:rsidTr="005D5FD4">
      <w:trPr>
        <w:trHeight w:val="697"/>
        <w:jc w:val="center"/>
      </w:trPr>
      <w:tc>
        <w:tcPr>
          <w:tcW w:w="3070" w:type="dxa"/>
          <w:tcMar>
            <w:left w:w="0" w:type="dxa"/>
            <w:right w:w="0" w:type="dxa"/>
          </w:tcMar>
          <w:vAlign w:val="center"/>
        </w:tcPr>
        <w:p w14:paraId="765B8022" w14:textId="7F4E9F92" w:rsidR="00410C8E" w:rsidRDefault="00410C8E" w:rsidP="00410C8E">
          <w:pPr>
            <w:pStyle w:val="Nagwek"/>
            <w:jc w:val="both"/>
          </w:pPr>
          <w:r w:rsidRPr="006F03FE">
            <w:rPr>
              <w:noProof/>
              <w:lang w:eastAsia="pl-PL"/>
            </w:rPr>
            <w:drawing>
              <wp:inline distT="0" distB="0" distL="0" distR="0" wp14:anchorId="064CA080" wp14:editId="365EFB9F">
                <wp:extent cx="848199" cy="549996"/>
                <wp:effectExtent l="0" t="0" r="9525" b="2540"/>
                <wp:docPr id="118240741" name="Obraz 118240741" descr="C:\Users\48501\AppData\Local\Temp\a2ab9412-274b-4fb7-8693-e408a94eb8cd_PS_WPR_2023-2027.zip.8cd\PSWPR 2023-2027-logo-kolor\jpg\PSWPR 2023-2027-logo-kolor-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48501\AppData\Local\Temp\a2ab9412-274b-4fb7-8693-e408a94eb8cd_PS_WPR_2023-2027.zip.8cd\PSWPR 2023-2027-logo-kolor\jpg\PSWPR 2023-2027-logo-kolor-02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498" t="12505" r="24618" b="15223"/>
                        <a:stretch/>
                      </pic:blipFill>
                      <pic:spPr bwMode="auto">
                        <a:xfrm>
                          <a:off x="0" y="0"/>
                          <a:ext cx="849065" cy="550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tcMar>
            <w:left w:w="0" w:type="dxa"/>
            <w:right w:w="0" w:type="dxa"/>
          </w:tcMar>
        </w:tcPr>
        <w:p w14:paraId="2F4F9AE1" w14:textId="7B3DB77F" w:rsidR="00410C8E" w:rsidRDefault="00410C8E" w:rsidP="00410C8E">
          <w:pPr>
            <w:pStyle w:val="Nagwek"/>
            <w:jc w:val="center"/>
          </w:pPr>
          <w:r w:rsidRPr="00EA47C0">
            <w:rPr>
              <w:i/>
              <w:noProof/>
              <w:lang w:eastAsia="pl-PL"/>
            </w:rPr>
            <w:drawing>
              <wp:inline distT="0" distB="0" distL="0" distR="0" wp14:anchorId="09B58152" wp14:editId="39B762C1">
                <wp:extent cx="647700" cy="657871"/>
                <wp:effectExtent l="0" t="0" r="0" b="8890"/>
                <wp:docPr id="1007043669" name="Obraz 10070436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1"/>
                        <a:stretch/>
                      </pic:blipFill>
                      <pic:spPr bwMode="auto">
                        <a:xfrm>
                          <a:off x="0" y="0"/>
                          <a:ext cx="647700" cy="657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tcMar>
            <w:left w:w="0" w:type="dxa"/>
            <w:right w:w="0" w:type="dxa"/>
          </w:tcMar>
          <w:vAlign w:val="center"/>
        </w:tcPr>
        <w:p w14:paraId="1BF56D67" w14:textId="7DE5C952" w:rsidR="00410C8E" w:rsidRDefault="00410C8E" w:rsidP="00410C8E">
          <w:pPr>
            <w:pStyle w:val="Nagwek"/>
            <w:jc w:val="right"/>
          </w:pPr>
          <w:r w:rsidRPr="006F03FE">
            <w:rPr>
              <w:noProof/>
              <w:lang w:eastAsia="pl-PL"/>
            </w:rPr>
            <w:drawing>
              <wp:inline distT="0" distB="0" distL="0" distR="0" wp14:anchorId="736941A7" wp14:editId="2DD99DD5">
                <wp:extent cx="1782000" cy="399600"/>
                <wp:effectExtent l="0" t="0" r="8890" b="635"/>
                <wp:docPr id="190381699" name="Obraz 190381699" descr="C:\Users\48501\Desktop\NOWY OKRES PROGRAMOWANIA 2021-2027\iKsięga wizualizacji 2021-2027 i logotypy\dofinansowane z UE\Logo_UE_RGB_Logo_EU_RGB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48501\Desktop\NOWY OKRES PROGRAMOWANIA 2021-2027\iKsięga wizualizacji 2021-2027 i logotypy\dofinansowane z UE\Logo_UE_RGB_Logo_EU_RGB-4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98" t="18824" r="4999" b="18309"/>
                        <a:stretch/>
                      </pic:blipFill>
                      <pic:spPr bwMode="auto">
                        <a:xfrm>
                          <a:off x="0" y="0"/>
                          <a:ext cx="1782000" cy="39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E04B4CE" w14:textId="77777777" w:rsidR="00410C8E" w:rsidRDefault="00410C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E1C52"/>
    <w:multiLevelType w:val="hybridMultilevel"/>
    <w:tmpl w:val="292E1F5A"/>
    <w:lvl w:ilvl="0" w:tplc="2A5C63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FE"/>
    <w:rsid w:val="0015343D"/>
    <w:rsid w:val="002B18F9"/>
    <w:rsid w:val="002B7EFC"/>
    <w:rsid w:val="00410C8E"/>
    <w:rsid w:val="0056189C"/>
    <w:rsid w:val="005A4B84"/>
    <w:rsid w:val="005D5FD4"/>
    <w:rsid w:val="005F4BC0"/>
    <w:rsid w:val="006672C8"/>
    <w:rsid w:val="006F03FE"/>
    <w:rsid w:val="0073303E"/>
    <w:rsid w:val="007B09FD"/>
    <w:rsid w:val="00A15ABA"/>
    <w:rsid w:val="00A21110"/>
    <w:rsid w:val="00AB75C1"/>
    <w:rsid w:val="00B650F8"/>
    <w:rsid w:val="00BF1051"/>
    <w:rsid w:val="00C84311"/>
    <w:rsid w:val="00D14565"/>
    <w:rsid w:val="00E617A0"/>
    <w:rsid w:val="00E72FEB"/>
    <w:rsid w:val="00E96B1D"/>
    <w:rsid w:val="00EA47C0"/>
    <w:rsid w:val="00EE2197"/>
    <w:rsid w:val="00F878BB"/>
    <w:rsid w:val="00F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DF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0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3F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F03FE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7C0"/>
  </w:style>
  <w:style w:type="paragraph" w:styleId="Stopka">
    <w:name w:val="footer"/>
    <w:basedOn w:val="Normalny"/>
    <w:link w:val="StopkaZnak"/>
    <w:uiPriority w:val="99"/>
    <w:unhideWhenUsed/>
    <w:rsid w:val="00EA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7C0"/>
  </w:style>
  <w:style w:type="table" w:styleId="Tabela-Siatka">
    <w:name w:val="Table Grid"/>
    <w:basedOn w:val="Standardowy"/>
    <w:uiPriority w:val="59"/>
    <w:rsid w:val="0041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0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3F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F03FE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7C0"/>
  </w:style>
  <w:style w:type="paragraph" w:styleId="Stopka">
    <w:name w:val="footer"/>
    <w:basedOn w:val="Normalny"/>
    <w:link w:val="StopkaZnak"/>
    <w:uiPriority w:val="99"/>
    <w:unhideWhenUsed/>
    <w:rsid w:val="00EA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7C0"/>
  </w:style>
  <w:style w:type="table" w:styleId="Tabela-Siatka">
    <w:name w:val="Table Grid"/>
    <w:basedOn w:val="Standardowy"/>
    <w:uiPriority w:val="59"/>
    <w:rsid w:val="0041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48501192800</dc:creator>
  <cp:lastModifiedBy>abcd</cp:lastModifiedBy>
  <cp:revision>2</cp:revision>
  <cp:lastPrinted>2024-03-07T10:26:00Z</cp:lastPrinted>
  <dcterms:created xsi:type="dcterms:W3CDTF">2026-03-05T09:39:00Z</dcterms:created>
  <dcterms:modified xsi:type="dcterms:W3CDTF">2026-03-05T09:39:00Z</dcterms:modified>
</cp:coreProperties>
</file>